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2B659" w14:textId="23C86136" w:rsidR="00B204A5" w:rsidRPr="008357DA" w:rsidRDefault="00B204A5" w:rsidP="00B204A5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27F14076" wp14:editId="09D0A14B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A591D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2C196CDA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6671AD54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321349F5" w14:textId="77777777" w:rsidR="00B204A5" w:rsidRPr="00E065A8" w:rsidRDefault="00B204A5" w:rsidP="00B204A5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2908F8B3" w14:textId="70BB5C47" w:rsidR="00B204A5" w:rsidRPr="00B204A5" w:rsidRDefault="00B204A5" w:rsidP="00B204A5">
      <w:pPr>
        <w:pStyle w:val="ad"/>
        <w:rPr>
          <w:rFonts w:ascii="Times New Roman" w:hAnsi="Times New Roman"/>
          <w:sz w:val="28"/>
          <w:szCs w:val="28"/>
        </w:rPr>
      </w:pPr>
      <w:r w:rsidRPr="00B204A5">
        <w:rPr>
          <w:rFonts w:ascii="Times New Roman" w:hAnsi="Times New Roman"/>
          <w:sz w:val="28"/>
          <w:szCs w:val="28"/>
        </w:rPr>
        <w:t xml:space="preserve">        20 сентября 2021 года                                                                       № 25-2 </w:t>
      </w:r>
    </w:p>
    <w:p w14:paraId="5839A372" w14:textId="77777777" w:rsidR="00B204A5" w:rsidRPr="008357DA" w:rsidRDefault="00B204A5" w:rsidP="00B204A5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36404400" w14:textId="77777777" w:rsidR="00B204A5" w:rsidRPr="008357DA" w:rsidRDefault="00B204A5" w:rsidP="00B204A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78A3E143" w14:textId="5DD4E7FF" w:rsidR="005F7BAB" w:rsidRPr="00B204A5" w:rsidRDefault="00B204A5" w:rsidP="00B204A5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</w:t>
      </w:r>
    </w:p>
    <w:p w14:paraId="4205D10F" w14:textId="18B5B97B" w:rsidR="00553587" w:rsidRPr="000E0A33" w:rsidRDefault="00553587" w:rsidP="00553587">
      <w:pPr>
        <w:jc w:val="center"/>
        <w:rPr>
          <w:b/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6A5E37">
        <w:rPr>
          <w:b/>
          <w:sz w:val="28"/>
          <w:szCs w:val="28"/>
        </w:rPr>
        <w:t xml:space="preserve">установлении </w:t>
      </w:r>
      <w:r w:rsidRPr="000A3349">
        <w:rPr>
          <w:b/>
          <w:sz w:val="28"/>
          <w:szCs w:val="28"/>
        </w:rPr>
        <w:t>итог</w:t>
      </w:r>
      <w:r w:rsidR="006A5E37">
        <w:rPr>
          <w:b/>
          <w:sz w:val="28"/>
          <w:szCs w:val="28"/>
        </w:rPr>
        <w:t>ов</w:t>
      </w:r>
      <w:r w:rsidRPr="000A3349">
        <w:rPr>
          <w:b/>
          <w:sz w:val="28"/>
          <w:szCs w:val="28"/>
        </w:rPr>
        <w:t xml:space="preserve"> голосования на выборах </w:t>
      </w:r>
      <w:r w:rsidRPr="00553587">
        <w:rPr>
          <w:b/>
          <w:sz w:val="28"/>
          <w:szCs w:val="28"/>
        </w:rPr>
        <w:t xml:space="preserve">депутатов Государственной Думы Федерального Собрания Российской Федерации восьмого созыва по одномандатному </w:t>
      </w:r>
      <w:bookmarkStart w:id="0" w:name="_Hlk83547199"/>
      <w:r w:rsidRPr="00553587">
        <w:rPr>
          <w:b/>
          <w:sz w:val="28"/>
          <w:szCs w:val="28"/>
        </w:rPr>
        <w:t>избирательному округу Город Санкт-Петербург –</w:t>
      </w:r>
      <w:r w:rsidR="00B204A5">
        <w:rPr>
          <w:b/>
          <w:sz w:val="28"/>
          <w:szCs w:val="28"/>
        </w:rPr>
        <w:t xml:space="preserve"> </w:t>
      </w:r>
      <w:r w:rsidRPr="00553587">
        <w:rPr>
          <w:b/>
          <w:sz w:val="28"/>
          <w:szCs w:val="28"/>
        </w:rPr>
        <w:t>Восточный</w:t>
      </w:r>
      <w:r w:rsidRPr="00553587">
        <w:rPr>
          <w:b/>
          <w:color w:val="000000"/>
          <w:sz w:val="28"/>
          <w:szCs w:val="28"/>
        </w:rPr>
        <w:t xml:space="preserve"> одномандатный избирательный округ </w:t>
      </w:r>
      <w:r w:rsidR="00B204A5">
        <w:rPr>
          <w:b/>
          <w:color w:val="000000"/>
          <w:sz w:val="28"/>
          <w:szCs w:val="28"/>
        </w:rPr>
        <w:br/>
      </w:r>
      <w:r w:rsidRPr="00553587">
        <w:rPr>
          <w:b/>
          <w:sz w:val="28"/>
          <w:szCs w:val="28"/>
        </w:rPr>
        <w:t>№ 21</w:t>
      </w:r>
      <w:r w:rsidR="00B204A5">
        <w:rPr>
          <w:b/>
          <w:sz w:val="28"/>
          <w:szCs w:val="28"/>
        </w:rPr>
        <w:t>1</w:t>
      </w:r>
      <w:r w:rsidRPr="000A3349">
        <w:rPr>
          <w:b/>
          <w:sz w:val="28"/>
          <w:szCs w:val="28"/>
        </w:rPr>
        <w:t xml:space="preserve"> на </w:t>
      </w:r>
      <w:r w:rsidR="00B204A5">
        <w:rPr>
          <w:b/>
          <w:sz w:val="28"/>
          <w:szCs w:val="28"/>
        </w:rPr>
        <w:t>части территории Санкт-Петербург, Центральный район</w:t>
      </w:r>
    </w:p>
    <w:bookmarkEnd w:id="0"/>
    <w:p w14:paraId="743200E4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3D591FDE" w14:textId="7FDDF9D9" w:rsidR="0014413C" w:rsidRPr="0014413C" w:rsidRDefault="0014413C" w:rsidP="00B204A5">
      <w:pPr>
        <w:spacing w:line="360" w:lineRule="auto"/>
        <w:jc w:val="both"/>
        <w:rPr>
          <w:sz w:val="28"/>
        </w:rPr>
      </w:pPr>
      <w:r>
        <w:tab/>
      </w:r>
      <w:r w:rsidRPr="0014413C">
        <w:rPr>
          <w:sz w:val="28"/>
        </w:rPr>
        <w:t>В результате суммирования данных протоколов об итогах голосования по одномандатному</w:t>
      </w:r>
      <w:r w:rsidR="00B204A5">
        <w:rPr>
          <w:sz w:val="28"/>
        </w:rPr>
        <w:t xml:space="preserve"> </w:t>
      </w:r>
      <w:r w:rsidR="00B204A5" w:rsidRPr="00B204A5">
        <w:rPr>
          <w:sz w:val="28"/>
        </w:rPr>
        <w:t>избирательному округу Город Санкт-Петербург – Восточный одномандатный избирательный округ № 211 на части территории Санкт-Петербург, Центральный район</w:t>
      </w:r>
      <w:r w:rsidRPr="0014413C">
        <w:rPr>
          <w:sz w:val="28"/>
        </w:rPr>
        <w:t>, полученных из участковых избирательных комиссий №</w:t>
      </w:r>
      <w:r>
        <w:rPr>
          <w:sz w:val="28"/>
        </w:rPr>
        <w:t>№</w:t>
      </w:r>
      <w:r w:rsidR="00FE1920">
        <w:rPr>
          <w:sz w:val="28"/>
        </w:rPr>
        <w:t xml:space="preserve"> </w:t>
      </w:r>
      <w:r w:rsidR="00B204A5">
        <w:rPr>
          <w:sz w:val="28"/>
        </w:rPr>
        <w:t>2263-2272</w:t>
      </w:r>
      <w:r w:rsidRPr="0014413C">
        <w:rPr>
          <w:sz w:val="28"/>
        </w:rPr>
        <w:t xml:space="preserve">, руководствуясь  </w:t>
      </w:r>
      <w:r w:rsidR="00E93714" w:rsidRPr="0039223A">
        <w:rPr>
          <w:sz w:val="28"/>
        </w:rPr>
        <w:t>п</w:t>
      </w:r>
      <w:r w:rsidR="0039223A" w:rsidRPr="0039223A">
        <w:rPr>
          <w:sz w:val="28"/>
        </w:rPr>
        <w:t>.</w:t>
      </w:r>
      <w:r w:rsidR="00FE1920">
        <w:rPr>
          <w:sz w:val="28"/>
        </w:rPr>
        <w:t xml:space="preserve"> </w:t>
      </w:r>
      <w:r w:rsidR="00655663">
        <w:rPr>
          <w:sz w:val="28"/>
        </w:rPr>
        <w:t>2</w:t>
      </w:r>
      <w:r w:rsidR="000E0A33">
        <w:rPr>
          <w:sz w:val="28"/>
        </w:rPr>
        <w:t>, п.</w:t>
      </w:r>
      <w:r w:rsidR="00FE1920">
        <w:rPr>
          <w:sz w:val="28"/>
        </w:rPr>
        <w:t xml:space="preserve"> </w:t>
      </w:r>
      <w:r w:rsidR="000E0A33">
        <w:rPr>
          <w:sz w:val="28"/>
        </w:rPr>
        <w:t>3</w:t>
      </w:r>
      <w:r w:rsidR="0039223A" w:rsidRPr="0039223A">
        <w:rPr>
          <w:sz w:val="28"/>
        </w:rPr>
        <w:t xml:space="preserve"> ст. </w:t>
      </w:r>
      <w:r w:rsidR="00655663">
        <w:rPr>
          <w:sz w:val="28"/>
        </w:rPr>
        <w:t>69</w:t>
      </w:r>
      <w:r w:rsidRPr="0039223A">
        <w:rPr>
          <w:sz w:val="28"/>
        </w:rPr>
        <w:t xml:space="preserve"> Федерального закона </w:t>
      </w:r>
      <w:r w:rsidR="0039223A" w:rsidRPr="0039223A">
        <w:rPr>
          <w:color w:val="000000"/>
          <w:sz w:val="28"/>
          <w:szCs w:val="28"/>
        </w:rPr>
        <w:t>от 12.06.2002</w:t>
      </w:r>
      <w:r w:rsidR="00FE1920">
        <w:rPr>
          <w:color w:val="000000"/>
          <w:sz w:val="28"/>
          <w:szCs w:val="28"/>
        </w:rPr>
        <w:t xml:space="preserve"> г.</w:t>
      </w:r>
      <w:r w:rsidR="0039223A" w:rsidRPr="0039223A">
        <w:rPr>
          <w:color w:val="000000"/>
          <w:sz w:val="28"/>
          <w:szCs w:val="28"/>
        </w:rPr>
        <w:t xml:space="preserve"> </w:t>
      </w:r>
      <w:r w:rsidR="0039223A" w:rsidRPr="0039223A">
        <w:rPr>
          <w:sz w:val="28"/>
        </w:rPr>
        <w:t xml:space="preserve">№ 67-ФЗ </w:t>
      </w:r>
      <w:r w:rsidRPr="0039223A">
        <w:rPr>
          <w:sz w:val="28"/>
        </w:rPr>
        <w:t xml:space="preserve">«Об основных гарантиях избирательных прав и права на участие в референдуме граждан </w:t>
      </w:r>
      <w:r w:rsidR="0039223A" w:rsidRPr="0039223A">
        <w:rPr>
          <w:color w:val="000000"/>
          <w:sz w:val="28"/>
          <w:szCs w:val="28"/>
        </w:rPr>
        <w:t>Российской Федерации</w:t>
      </w:r>
      <w:r w:rsidRPr="0039223A">
        <w:rPr>
          <w:sz w:val="28"/>
        </w:rPr>
        <w:t>»</w:t>
      </w:r>
      <w:r w:rsidR="0039223A">
        <w:rPr>
          <w:sz w:val="28"/>
        </w:rPr>
        <w:t xml:space="preserve"> и </w:t>
      </w:r>
      <w:r w:rsidR="000E0A33">
        <w:rPr>
          <w:sz w:val="28"/>
        </w:rPr>
        <w:t>ч</w:t>
      </w:r>
      <w:r w:rsidR="0039223A">
        <w:rPr>
          <w:sz w:val="28"/>
        </w:rPr>
        <w:t xml:space="preserve">. 7 ст. 86 Федерального закона </w:t>
      </w:r>
      <w:r w:rsidR="0039223A" w:rsidRPr="004470E7">
        <w:rPr>
          <w:sz w:val="28"/>
          <w:szCs w:val="28"/>
        </w:rPr>
        <w:t>от 22</w:t>
      </w:r>
      <w:r w:rsidR="00FE1920">
        <w:rPr>
          <w:sz w:val="28"/>
          <w:szCs w:val="28"/>
        </w:rPr>
        <w:t>.02.</w:t>
      </w:r>
      <w:r w:rsidR="0039223A" w:rsidRPr="004470E7">
        <w:rPr>
          <w:sz w:val="28"/>
          <w:szCs w:val="28"/>
        </w:rPr>
        <w:t>2014 г</w:t>
      </w:r>
      <w:r w:rsidR="00FE1920">
        <w:rPr>
          <w:sz w:val="28"/>
          <w:szCs w:val="28"/>
        </w:rPr>
        <w:t>.</w:t>
      </w:r>
      <w:r w:rsidR="0039223A" w:rsidRPr="004470E7">
        <w:rPr>
          <w:sz w:val="28"/>
          <w:szCs w:val="28"/>
        </w:rPr>
        <w:t xml:space="preserve"> </w:t>
      </w:r>
      <w:r w:rsidR="0039223A">
        <w:rPr>
          <w:sz w:val="28"/>
        </w:rPr>
        <w:t xml:space="preserve">№ 20-ФЗ </w:t>
      </w:r>
      <w:r w:rsidR="00C707AD">
        <w:rPr>
          <w:sz w:val="28"/>
        </w:rPr>
        <w:br/>
      </w:r>
      <w:r w:rsidR="0039223A">
        <w:rPr>
          <w:sz w:val="28"/>
          <w:szCs w:val="28"/>
        </w:rPr>
        <w:t>«О выборах депутатов Государственной Думы Федерального Собрания Российской Федерации»</w:t>
      </w:r>
      <w:r w:rsidR="00025F6D">
        <w:rPr>
          <w:sz w:val="28"/>
        </w:rPr>
        <w:t>,</w:t>
      </w:r>
      <w:r w:rsidRPr="0014413C">
        <w:rPr>
          <w:sz w:val="28"/>
        </w:rPr>
        <w:t xml:space="preserve"> Территориальная избирательная комиссия №</w:t>
      </w:r>
      <w:r w:rsidR="00C707AD">
        <w:rPr>
          <w:sz w:val="28"/>
        </w:rPr>
        <w:t xml:space="preserve"> 64</w:t>
      </w:r>
      <w:r w:rsidRPr="0014413C">
        <w:rPr>
          <w:sz w:val="28"/>
        </w:rPr>
        <w:t xml:space="preserve"> решила:</w:t>
      </w:r>
    </w:p>
    <w:p w14:paraId="1F285700" w14:textId="7D1A698F" w:rsidR="00FE1920" w:rsidRDefault="00D81309" w:rsidP="00C707AD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</w:t>
      </w:r>
      <w:r w:rsidR="00431EB8" w:rsidRPr="00402822">
        <w:rPr>
          <w:sz w:val="28"/>
          <w:szCs w:val="28"/>
        </w:rPr>
        <w:t>ротокол</w:t>
      </w:r>
      <w:r>
        <w:rPr>
          <w:sz w:val="28"/>
          <w:szCs w:val="28"/>
        </w:rPr>
        <w:t xml:space="preserve"> №</w:t>
      </w:r>
      <w:r w:rsidR="00FE192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31EB8" w:rsidRPr="00402822">
        <w:rPr>
          <w:sz w:val="28"/>
          <w:szCs w:val="28"/>
        </w:rPr>
        <w:t xml:space="preserve"> </w:t>
      </w:r>
      <w:r w:rsidR="00E32109">
        <w:rPr>
          <w:sz w:val="28"/>
          <w:szCs w:val="28"/>
        </w:rPr>
        <w:t xml:space="preserve">Территориальной избирательной комиссии </w:t>
      </w:r>
      <w:r w:rsidR="00E32109">
        <w:rPr>
          <w:sz w:val="28"/>
          <w:szCs w:val="28"/>
        </w:rPr>
        <w:br/>
        <w:t xml:space="preserve">№ 64 </w:t>
      </w:r>
      <w:r w:rsidR="00431EB8" w:rsidRPr="00402822">
        <w:rPr>
          <w:sz w:val="28"/>
          <w:szCs w:val="28"/>
        </w:rPr>
        <w:t>об итогах голосования</w:t>
      </w:r>
      <w:r w:rsidR="00C707AD" w:rsidRPr="00C707AD">
        <w:rPr>
          <w:sz w:val="28"/>
        </w:rPr>
        <w:t xml:space="preserve"> </w:t>
      </w:r>
      <w:r w:rsidR="00C707AD" w:rsidRPr="0014413C">
        <w:rPr>
          <w:sz w:val="28"/>
        </w:rPr>
        <w:t>по одномандатному</w:t>
      </w:r>
      <w:r w:rsidR="00C707AD">
        <w:rPr>
          <w:sz w:val="28"/>
        </w:rPr>
        <w:t xml:space="preserve"> </w:t>
      </w:r>
      <w:r w:rsidR="00C707AD" w:rsidRPr="00B204A5">
        <w:rPr>
          <w:sz w:val="28"/>
        </w:rPr>
        <w:t xml:space="preserve">избирательному округу Город Санкт-Петербург – Восточный одномандатный избирательный округ </w:t>
      </w:r>
      <w:r w:rsidR="0001423A">
        <w:rPr>
          <w:sz w:val="28"/>
        </w:rPr>
        <w:br/>
      </w:r>
      <w:r w:rsidR="00C707AD" w:rsidRPr="00B204A5">
        <w:rPr>
          <w:sz w:val="28"/>
        </w:rPr>
        <w:t>№ 211 на части территории Санкт-Петербург, Центральный район</w:t>
      </w:r>
      <w:r w:rsidR="00C707AD" w:rsidRPr="0014413C">
        <w:rPr>
          <w:sz w:val="28"/>
        </w:rPr>
        <w:t xml:space="preserve">, </w:t>
      </w:r>
      <w:r w:rsidR="00BC7725">
        <w:rPr>
          <w:sz w:val="28"/>
          <w:szCs w:val="28"/>
        </w:rPr>
        <w:t xml:space="preserve">на выборах депутатов Государственной Думы Федерального Собрания </w:t>
      </w:r>
      <w:r w:rsidR="00BC7725" w:rsidRPr="00FE1920">
        <w:rPr>
          <w:sz w:val="28"/>
          <w:szCs w:val="28"/>
        </w:rPr>
        <w:t>Российской Федерации восьмого</w:t>
      </w:r>
      <w:r w:rsidR="002A323C" w:rsidRPr="00FE1920">
        <w:rPr>
          <w:sz w:val="28"/>
          <w:szCs w:val="28"/>
        </w:rPr>
        <w:t xml:space="preserve"> созыва</w:t>
      </w:r>
      <w:r w:rsidR="00431EB8" w:rsidRPr="00FE1920">
        <w:rPr>
          <w:sz w:val="28"/>
          <w:szCs w:val="28"/>
        </w:rPr>
        <w:t>.</w:t>
      </w:r>
    </w:p>
    <w:p w14:paraId="699E5C2F" w14:textId="631EA3C8" w:rsidR="006A5E37" w:rsidRPr="00FE1920" w:rsidRDefault="006A5E37" w:rsidP="00BA6B77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1920">
        <w:rPr>
          <w:sz w:val="28"/>
          <w:szCs w:val="28"/>
        </w:rPr>
        <w:lastRenderedPageBreak/>
        <w:t>Нап</w:t>
      </w:r>
      <w:r w:rsidR="00FE1920">
        <w:rPr>
          <w:sz w:val="28"/>
          <w:szCs w:val="28"/>
        </w:rPr>
        <w:t>равить данное решение, а также с</w:t>
      </w:r>
      <w:r w:rsidRPr="00FE1920">
        <w:rPr>
          <w:sz w:val="28"/>
          <w:szCs w:val="28"/>
        </w:rPr>
        <w:t xml:space="preserve">водную таблицу </w:t>
      </w:r>
      <w:r w:rsidR="00BA6B77">
        <w:rPr>
          <w:sz w:val="28"/>
          <w:szCs w:val="28"/>
        </w:rPr>
        <w:br/>
      </w:r>
      <w:r w:rsidRPr="00FE1920">
        <w:rPr>
          <w:sz w:val="28"/>
          <w:szCs w:val="28"/>
        </w:rPr>
        <w:t xml:space="preserve">в </w:t>
      </w:r>
      <w:r w:rsidR="00FE1920" w:rsidRPr="00FE1920">
        <w:rPr>
          <w:sz w:val="28"/>
          <w:szCs w:val="28"/>
        </w:rPr>
        <w:t xml:space="preserve">Территориальную избирательную комиссию № </w:t>
      </w:r>
      <w:r w:rsidR="00BA6B77">
        <w:rPr>
          <w:sz w:val="28"/>
          <w:szCs w:val="28"/>
        </w:rPr>
        <w:t>53</w:t>
      </w:r>
      <w:r w:rsidR="00FE1920" w:rsidRPr="00FE1920">
        <w:rPr>
          <w:sz w:val="28"/>
          <w:szCs w:val="28"/>
        </w:rPr>
        <w:t>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</w:t>
      </w:r>
      <w:r w:rsidR="00BA6B77" w:rsidRPr="00BA6B77">
        <w:t xml:space="preserve"> </w:t>
      </w:r>
      <w:r w:rsidR="00BA6B77" w:rsidRPr="00BA6B77">
        <w:rPr>
          <w:sz w:val="28"/>
          <w:szCs w:val="28"/>
        </w:rPr>
        <w:t xml:space="preserve">Город </w:t>
      </w:r>
      <w:r w:rsidR="00BA6B77">
        <w:rPr>
          <w:sz w:val="28"/>
          <w:szCs w:val="28"/>
        </w:rPr>
        <w:br/>
      </w:r>
      <w:r w:rsidR="00BA6B77" w:rsidRPr="00BA6B77">
        <w:rPr>
          <w:sz w:val="28"/>
          <w:szCs w:val="28"/>
        </w:rPr>
        <w:t>Санкт-Петербург – Восточный одномандатный избирательный округ № 211</w:t>
      </w:r>
      <w:r w:rsidR="009B72BB">
        <w:rPr>
          <w:sz w:val="28"/>
          <w:szCs w:val="28"/>
        </w:rPr>
        <w:t xml:space="preserve">. </w:t>
      </w:r>
    </w:p>
    <w:p w14:paraId="7B437852" w14:textId="0F363F75" w:rsidR="005F7BAB" w:rsidRPr="005F7BAB" w:rsidRDefault="005F7BAB" w:rsidP="00BA6B77">
      <w:pPr>
        <w:pStyle w:val="14-15"/>
        <w:numPr>
          <w:ilvl w:val="0"/>
          <w:numId w:val="25"/>
        </w:numPr>
        <w:ind w:left="0" w:firstLine="0"/>
        <w:rPr>
          <w:kern w:val="2"/>
          <w:lang w:eastAsia="ar-SA"/>
        </w:rPr>
      </w:pPr>
      <w:r w:rsidRPr="00FA4AED">
        <w:t xml:space="preserve">Разместить настоящее решение на сайте </w:t>
      </w:r>
      <w:r>
        <w:t>Территориальной избирательной к</w:t>
      </w:r>
      <w:r w:rsidRPr="00FA4AED">
        <w:t>омиссии</w:t>
      </w:r>
      <w:r>
        <w:t xml:space="preserve"> № </w:t>
      </w:r>
      <w:r w:rsidR="00BA6B77">
        <w:t>6</w:t>
      </w:r>
      <w:r>
        <w:t>4</w:t>
      </w:r>
      <w:r w:rsidRPr="00FA4AED">
        <w:t xml:space="preserve"> в информационно-телекоммуникационной сети «Интернет»</w:t>
      </w:r>
      <w:r w:rsidR="00572C7D">
        <w:t>.</w:t>
      </w:r>
    </w:p>
    <w:p w14:paraId="666BEEA7" w14:textId="55BE83BA" w:rsidR="00137A2D" w:rsidRPr="0014413C" w:rsidRDefault="00193E49" w:rsidP="00BA6B77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Контроль за исполнением настоящего решения возложить </w:t>
      </w:r>
      <w:r w:rsidR="00BA6B77">
        <w:rPr>
          <w:sz w:val="28"/>
          <w:szCs w:val="28"/>
        </w:rPr>
        <w:br/>
      </w:r>
      <w:r w:rsidRPr="0014413C">
        <w:rPr>
          <w:sz w:val="28"/>
          <w:szCs w:val="28"/>
        </w:rPr>
        <w:t>на председателя Территориальной избирательной комиссии № </w:t>
      </w:r>
      <w:r w:rsidR="00BA6B77">
        <w:rPr>
          <w:sz w:val="28"/>
          <w:szCs w:val="28"/>
        </w:rPr>
        <w:t>6</w:t>
      </w:r>
      <w:r w:rsidRPr="0014413C">
        <w:rPr>
          <w:sz w:val="28"/>
          <w:szCs w:val="28"/>
        </w:rPr>
        <w:t xml:space="preserve">4 </w:t>
      </w:r>
      <w:r w:rsidR="00BA6B77">
        <w:rPr>
          <w:sz w:val="28"/>
          <w:szCs w:val="28"/>
        </w:rPr>
        <w:br/>
        <w:t>С.В. Балясникову.</w:t>
      </w:r>
    </w:p>
    <w:p w14:paraId="55AF6917" w14:textId="4E4E8F51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36DCF031" w14:textId="54F75281" w:rsidR="009B72BB" w:rsidRDefault="009B72BB" w:rsidP="00334E6D">
      <w:pPr>
        <w:pStyle w:val="af"/>
        <w:spacing w:after="0"/>
        <w:jc w:val="both"/>
        <w:rPr>
          <w:sz w:val="28"/>
          <w:szCs w:val="28"/>
        </w:rPr>
      </w:pPr>
    </w:p>
    <w:p w14:paraId="2F24FC60" w14:textId="77777777" w:rsidR="009B72BB" w:rsidRDefault="009B72BB" w:rsidP="00334E6D">
      <w:pPr>
        <w:pStyle w:val="af"/>
        <w:spacing w:after="0"/>
        <w:jc w:val="both"/>
        <w:rPr>
          <w:sz w:val="28"/>
          <w:szCs w:val="28"/>
        </w:rPr>
      </w:pPr>
    </w:p>
    <w:p w14:paraId="231D5EB6" w14:textId="2B78A494" w:rsidR="009B72BB" w:rsidRPr="009B72BB" w:rsidRDefault="009B72BB" w:rsidP="009B72BB">
      <w:pPr>
        <w:pStyle w:val="af"/>
        <w:jc w:val="both"/>
        <w:rPr>
          <w:sz w:val="28"/>
          <w:szCs w:val="28"/>
        </w:rPr>
      </w:pPr>
      <w:r w:rsidRPr="009B72BB">
        <w:rPr>
          <w:sz w:val="28"/>
          <w:szCs w:val="28"/>
        </w:rPr>
        <w:t>Председатель</w:t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9B72B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</w:t>
      </w:r>
      <w:r w:rsidRPr="009B72BB">
        <w:rPr>
          <w:sz w:val="28"/>
          <w:szCs w:val="28"/>
        </w:rPr>
        <w:t xml:space="preserve"> С.В. Балясникова</w:t>
      </w:r>
    </w:p>
    <w:p w14:paraId="38C73074" w14:textId="77777777" w:rsidR="009B72BB" w:rsidRPr="009B72BB" w:rsidRDefault="009B72BB" w:rsidP="009B72BB">
      <w:pPr>
        <w:pStyle w:val="af"/>
        <w:jc w:val="both"/>
        <w:rPr>
          <w:sz w:val="28"/>
          <w:szCs w:val="28"/>
        </w:rPr>
      </w:pPr>
    </w:p>
    <w:p w14:paraId="455F6AD3" w14:textId="4C9A9ECB" w:rsidR="00572C7D" w:rsidRDefault="009B72BB" w:rsidP="009B72BB">
      <w:pPr>
        <w:pStyle w:val="af"/>
        <w:spacing w:after="0"/>
        <w:jc w:val="both"/>
        <w:rPr>
          <w:sz w:val="28"/>
          <w:szCs w:val="28"/>
        </w:rPr>
      </w:pPr>
      <w:r w:rsidRPr="009B72BB">
        <w:rPr>
          <w:sz w:val="28"/>
          <w:szCs w:val="28"/>
        </w:rPr>
        <w:t>Секретарь</w:t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  <w:t xml:space="preserve">                      Г.В. Либерг</w:t>
      </w:r>
    </w:p>
    <w:p w14:paraId="2D7E7A0C" w14:textId="77777777" w:rsidR="0076632E" w:rsidRDefault="0076632E" w:rsidP="000D140B">
      <w:pPr>
        <w:jc w:val="both"/>
        <w:rPr>
          <w:sz w:val="28"/>
          <w:szCs w:val="28"/>
        </w:rPr>
      </w:pPr>
    </w:p>
    <w:p w14:paraId="681CD80D" w14:textId="77777777" w:rsidR="0076632E" w:rsidRDefault="0076632E" w:rsidP="000D140B">
      <w:pPr>
        <w:jc w:val="both"/>
        <w:rPr>
          <w:sz w:val="28"/>
          <w:szCs w:val="28"/>
        </w:rPr>
      </w:pPr>
    </w:p>
    <w:p w14:paraId="359965AE" w14:textId="77777777" w:rsidR="0076632E" w:rsidRDefault="0076632E" w:rsidP="000D140B">
      <w:pPr>
        <w:jc w:val="both"/>
        <w:rPr>
          <w:sz w:val="28"/>
          <w:szCs w:val="28"/>
        </w:rPr>
      </w:pPr>
    </w:p>
    <w:p w14:paraId="58DEA0D2" w14:textId="77777777" w:rsidR="0076632E" w:rsidRDefault="0076632E" w:rsidP="000D140B">
      <w:pPr>
        <w:jc w:val="both"/>
        <w:rPr>
          <w:sz w:val="28"/>
          <w:szCs w:val="28"/>
        </w:rPr>
      </w:pPr>
    </w:p>
    <w:p w14:paraId="6FCC859B" w14:textId="77777777" w:rsidR="0076632E" w:rsidRDefault="0076632E" w:rsidP="000D140B">
      <w:pPr>
        <w:jc w:val="both"/>
        <w:rPr>
          <w:sz w:val="28"/>
          <w:szCs w:val="28"/>
        </w:rPr>
      </w:pPr>
    </w:p>
    <w:p w14:paraId="142E8C0A" w14:textId="77777777" w:rsidR="0076632E" w:rsidRDefault="0076632E" w:rsidP="000D140B">
      <w:pPr>
        <w:jc w:val="both"/>
        <w:rPr>
          <w:sz w:val="28"/>
          <w:szCs w:val="28"/>
        </w:rPr>
      </w:pPr>
    </w:p>
    <w:p w14:paraId="58BF1181" w14:textId="77777777" w:rsidR="0076632E" w:rsidRDefault="0076632E" w:rsidP="000D140B">
      <w:pPr>
        <w:jc w:val="both"/>
        <w:rPr>
          <w:sz w:val="28"/>
          <w:szCs w:val="28"/>
        </w:rPr>
      </w:pPr>
    </w:p>
    <w:p w14:paraId="350F72B5" w14:textId="77777777" w:rsidR="0076632E" w:rsidRDefault="0076632E" w:rsidP="000D140B">
      <w:pPr>
        <w:jc w:val="both"/>
        <w:rPr>
          <w:sz w:val="28"/>
          <w:szCs w:val="28"/>
        </w:rPr>
      </w:pPr>
    </w:p>
    <w:p w14:paraId="2CB0525C" w14:textId="77777777" w:rsidR="0076632E" w:rsidRDefault="0076632E" w:rsidP="000D140B">
      <w:pPr>
        <w:jc w:val="both"/>
        <w:rPr>
          <w:sz w:val="28"/>
          <w:szCs w:val="28"/>
        </w:rPr>
      </w:pPr>
    </w:p>
    <w:p w14:paraId="03546DA4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9B72BB">
      <w:headerReference w:type="even" r:id="rId9"/>
      <w:headerReference w:type="default" r:id="rId10"/>
      <w:footerReference w:type="defaul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98B3F" w14:textId="77777777" w:rsidR="00CA1E63" w:rsidRDefault="00CA1E63">
      <w:r>
        <w:separator/>
      </w:r>
    </w:p>
  </w:endnote>
  <w:endnote w:type="continuationSeparator" w:id="0">
    <w:p w14:paraId="6FF17B0A" w14:textId="77777777" w:rsidR="00CA1E63" w:rsidRDefault="00CA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9537" w14:textId="6743BDF8" w:rsidR="008547B2" w:rsidRDefault="008547B2">
    <w:pPr>
      <w:pStyle w:val="a9"/>
      <w:jc w:val="right"/>
    </w:pPr>
  </w:p>
  <w:p w14:paraId="36A321D1" w14:textId="77777777" w:rsidR="008547B2" w:rsidRDefault="00854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95CE" w14:textId="77777777" w:rsidR="00CA1E63" w:rsidRDefault="00CA1E63">
      <w:r>
        <w:separator/>
      </w:r>
    </w:p>
  </w:footnote>
  <w:footnote w:type="continuationSeparator" w:id="0">
    <w:p w14:paraId="69267BC7" w14:textId="77777777" w:rsidR="00CA1E63" w:rsidRDefault="00CA1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3B73" w14:textId="77777777" w:rsidR="008547B2" w:rsidRDefault="008547B2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8B5809" w14:textId="77777777" w:rsidR="008547B2" w:rsidRDefault="008547B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26831"/>
      <w:docPartObj>
        <w:docPartGallery w:val="Page Numbers (Top of Page)"/>
        <w:docPartUnique/>
      </w:docPartObj>
    </w:sdtPr>
    <w:sdtEndPr/>
    <w:sdtContent>
      <w:p w14:paraId="398CD9DD" w14:textId="5CC83FAE" w:rsidR="009B72BB" w:rsidRDefault="009B72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235FB" w14:textId="77777777" w:rsidR="008547B2" w:rsidRPr="001B6F97" w:rsidRDefault="008547B2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5D5A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512B"/>
    <w:rsid w:val="0001423A"/>
    <w:rsid w:val="00025F6D"/>
    <w:rsid w:val="000547BA"/>
    <w:rsid w:val="0007691A"/>
    <w:rsid w:val="00091374"/>
    <w:rsid w:val="000929C3"/>
    <w:rsid w:val="000A2CC8"/>
    <w:rsid w:val="000B427B"/>
    <w:rsid w:val="000B6EBE"/>
    <w:rsid w:val="000D140B"/>
    <w:rsid w:val="000D66A9"/>
    <w:rsid w:val="000E04F5"/>
    <w:rsid w:val="000E0A33"/>
    <w:rsid w:val="000F65E0"/>
    <w:rsid w:val="001068A0"/>
    <w:rsid w:val="00110DBB"/>
    <w:rsid w:val="001234DF"/>
    <w:rsid w:val="0012707F"/>
    <w:rsid w:val="00135A4B"/>
    <w:rsid w:val="00135F1F"/>
    <w:rsid w:val="00137A2D"/>
    <w:rsid w:val="0014413C"/>
    <w:rsid w:val="0018248E"/>
    <w:rsid w:val="001835B1"/>
    <w:rsid w:val="00193E49"/>
    <w:rsid w:val="001B0D39"/>
    <w:rsid w:val="001B55D9"/>
    <w:rsid w:val="001B5BD6"/>
    <w:rsid w:val="001B6F97"/>
    <w:rsid w:val="001E31F6"/>
    <w:rsid w:val="001E35BA"/>
    <w:rsid w:val="001F096B"/>
    <w:rsid w:val="001F0B54"/>
    <w:rsid w:val="001F0E21"/>
    <w:rsid w:val="001F6794"/>
    <w:rsid w:val="002371EC"/>
    <w:rsid w:val="002664D9"/>
    <w:rsid w:val="0027609F"/>
    <w:rsid w:val="00282215"/>
    <w:rsid w:val="002918EC"/>
    <w:rsid w:val="002A211C"/>
    <w:rsid w:val="002A2B73"/>
    <w:rsid w:val="002A323C"/>
    <w:rsid w:val="002B15FD"/>
    <w:rsid w:val="002B17B2"/>
    <w:rsid w:val="002D1E9E"/>
    <w:rsid w:val="002F2257"/>
    <w:rsid w:val="002F7FD7"/>
    <w:rsid w:val="00300F6A"/>
    <w:rsid w:val="003047A5"/>
    <w:rsid w:val="003201C8"/>
    <w:rsid w:val="00330FA6"/>
    <w:rsid w:val="00334E6D"/>
    <w:rsid w:val="003472C2"/>
    <w:rsid w:val="00352DDF"/>
    <w:rsid w:val="00363FE2"/>
    <w:rsid w:val="00366795"/>
    <w:rsid w:val="00376D90"/>
    <w:rsid w:val="00381F5F"/>
    <w:rsid w:val="00382C52"/>
    <w:rsid w:val="003839CD"/>
    <w:rsid w:val="0039223A"/>
    <w:rsid w:val="00392FBE"/>
    <w:rsid w:val="003B33E1"/>
    <w:rsid w:val="003B5117"/>
    <w:rsid w:val="003D2730"/>
    <w:rsid w:val="003F7901"/>
    <w:rsid w:val="00402822"/>
    <w:rsid w:val="0040323D"/>
    <w:rsid w:val="0040544A"/>
    <w:rsid w:val="00416833"/>
    <w:rsid w:val="004237A1"/>
    <w:rsid w:val="00431EB8"/>
    <w:rsid w:val="00432631"/>
    <w:rsid w:val="004434E6"/>
    <w:rsid w:val="004470E7"/>
    <w:rsid w:val="00456EB8"/>
    <w:rsid w:val="00457410"/>
    <w:rsid w:val="004576EC"/>
    <w:rsid w:val="00483477"/>
    <w:rsid w:val="00483F0F"/>
    <w:rsid w:val="00484A00"/>
    <w:rsid w:val="004935D5"/>
    <w:rsid w:val="004B30F6"/>
    <w:rsid w:val="004D0416"/>
    <w:rsid w:val="004E7763"/>
    <w:rsid w:val="005003CA"/>
    <w:rsid w:val="00537173"/>
    <w:rsid w:val="00553587"/>
    <w:rsid w:val="005539A5"/>
    <w:rsid w:val="00572C7D"/>
    <w:rsid w:val="005B4D70"/>
    <w:rsid w:val="005C0911"/>
    <w:rsid w:val="005C70BD"/>
    <w:rsid w:val="005D0C5F"/>
    <w:rsid w:val="005D45AA"/>
    <w:rsid w:val="005E20A2"/>
    <w:rsid w:val="005E2846"/>
    <w:rsid w:val="005F532D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72BF"/>
    <w:rsid w:val="00627C17"/>
    <w:rsid w:val="00640FCF"/>
    <w:rsid w:val="006463D5"/>
    <w:rsid w:val="0065329B"/>
    <w:rsid w:val="00655663"/>
    <w:rsid w:val="00667393"/>
    <w:rsid w:val="00671641"/>
    <w:rsid w:val="006A5E37"/>
    <w:rsid w:val="006B7B3D"/>
    <w:rsid w:val="006D7253"/>
    <w:rsid w:val="00720884"/>
    <w:rsid w:val="007358B1"/>
    <w:rsid w:val="00741F5E"/>
    <w:rsid w:val="0076142D"/>
    <w:rsid w:val="0076632E"/>
    <w:rsid w:val="007822EF"/>
    <w:rsid w:val="0078449E"/>
    <w:rsid w:val="00785199"/>
    <w:rsid w:val="007E488F"/>
    <w:rsid w:val="007E5F9C"/>
    <w:rsid w:val="007F2FE5"/>
    <w:rsid w:val="0081096B"/>
    <w:rsid w:val="00824205"/>
    <w:rsid w:val="00844E44"/>
    <w:rsid w:val="00850EC2"/>
    <w:rsid w:val="008547B2"/>
    <w:rsid w:val="008749CE"/>
    <w:rsid w:val="00882F06"/>
    <w:rsid w:val="008A05A7"/>
    <w:rsid w:val="008A6F50"/>
    <w:rsid w:val="008C7FA2"/>
    <w:rsid w:val="008D7B83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B72BB"/>
    <w:rsid w:val="009C440C"/>
    <w:rsid w:val="009C44BA"/>
    <w:rsid w:val="009D27CC"/>
    <w:rsid w:val="009D6480"/>
    <w:rsid w:val="009D6C51"/>
    <w:rsid w:val="009E16F8"/>
    <w:rsid w:val="009E73B6"/>
    <w:rsid w:val="009E7611"/>
    <w:rsid w:val="00A076ED"/>
    <w:rsid w:val="00A206B2"/>
    <w:rsid w:val="00A25F7D"/>
    <w:rsid w:val="00A26EE0"/>
    <w:rsid w:val="00A57CA8"/>
    <w:rsid w:val="00A617EC"/>
    <w:rsid w:val="00A673C3"/>
    <w:rsid w:val="00A7178F"/>
    <w:rsid w:val="00AA2FFF"/>
    <w:rsid w:val="00AC32F9"/>
    <w:rsid w:val="00AC59CD"/>
    <w:rsid w:val="00AC747E"/>
    <w:rsid w:val="00AD0781"/>
    <w:rsid w:val="00AD432C"/>
    <w:rsid w:val="00AE51D1"/>
    <w:rsid w:val="00B013AF"/>
    <w:rsid w:val="00B01AD5"/>
    <w:rsid w:val="00B119AB"/>
    <w:rsid w:val="00B204A5"/>
    <w:rsid w:val="00B22418"/>
    <w:rsid w:val="00B24D90"/>
    <w:rsid w:val="00B400DA"/>
    <w:rsid w:val="00B572EE"/>
    <w:rsid w:val="00B668E4"/>
    <w:rsid w:val="00B81772"/>
    <w:rsid w:val="00B81CA5"/>
    <w:rsid w:val="00B83860"/>
    <w:rsid w:val="00BA2272"/>
    <w:rsid w:val="00BA6B77"/>
    <w:rsid w:val="00BB0F4D"/>
    <w:rsid w:val="00BC0A91"/>
    <w:rsid w:val="00BC1E41"/>
    <w:rsid w:val="00BC490F"/>
    <w:rsid w:val="00BC7725"/>
    <w:rsid w:val="00BD4737"/>
    <w:rsid w:val="00C102B8"/>
    <w:rsid w:val="00C23531"/>
    <w:rsid w:val="00C4124D"/>
    <w:rsid w:val="00C45A31"/>
    <w:rsid w:val="00C612F1"/>
    <w:rsid w:val="00C62087"/>
    <w:rsid w:val="00C707AD"/>
    <w:rsid w:val="00C74BCF"/>
    <w:rsid w:val="00C80953"/>
    <w:rsid w:val="00C80EBE"/>
    <w:rsid w:val="00C81773"/>
    <w:rsid w:val="00C86586"/>
    <w:rsid w:val="00C974AC"/>
    <w:rsid w:val="00CA1E63"/>
    <w:rsid w:val="00CB5570"/>
    <w:rsid w:val="00CB689F"/>
    <w:rsid w:val="00CC444F"/>
    <w:rsid w:val="00D06474"/>
    <w:rsid w:val="00D06B8D"/>
    <w:rsid w:val="00D1025A"/>
    <w:rsid w:val="00D46CBC"/>
    <w:rsid w:val="00D70E30"/>
    <w:rsid w:val="00D7581E"/>
    <w:rsid w:val="00D81309"/>
    <w:rsid w:val="00D91271"/>
    <w:rsid w:val="00D936AF"/>
    <w:rsid w:val="00DB1792"/>
    <w:rsid w:val="00DC1126"/>
    <w:rsid w:val="00DC1AD7"/>
    <w:rsid w:val="00DC3943"/>
    <w:rsid w:val="00DD23E5"/>
    <w:rsid w:val="00DD281E"/>
    <w:rsid w:val="00E0226C"/>
    <w:rsid w:val="00E03071"/>
    <w:rsid w:val="00E0433C"/>
    <w:rsid w:val="00E2106E"/>
    <w:rsid w:val="00E32109"/>
    <w:rsid w:val="00E321EC"/>
    <w:rsid w:val="00E44F1C"/>
    <w:rsid w:val="00E512E0"/>
    <w:rsid w:val="00E62CA5"/>
    <w:rsid w:val="00E6443F"/>
    <w:rsid w:val="00E7015E"/>
    <w:rsid w:val="00E74D75"/>
    <w:rsid w:val="00E915DA"/>
    <w:rsid w:val="00E93714"/>
    <w:rsid w:val="00EA3FB8"/>
    <w:rsid w:val="00EC5FBE"/>
    <w:rsid w:val="00EE1C59"/>
    <w:rsid w:val="00EE65C5"/>
    <w:rsid w:val="00EE7FBD"/>
    <w:rsid w:val="00F14CC1"/>
    <w:rsid w:val="00F15C4C"/>
    <w:rsid w:val="00F312A3"/>
    <w:rsid w:val="00F34DC2"/>
    <w:rsid w:val="00F56AF6"/>
    <w:rsid w:val="00F603B4"/>
    <w:rsid w:val="00F64C2B"/>
    <w:rsid w:val="00F65151"/>
    <w:rsid w:val="00F66CB8"/>
    <w:rsid w:val="00F974C6"/>
    <w:rsid w:val="00FC0160"/>
    <w:rsid w:val="00FC221A"/>
    <w:rsid w:val="00FE1920"/>
    <w:rsid w:val="00FE1E9B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FE9F0"/>
  <w15:docId w15:val="{9D13AC31-B517-44FC-9D74-54DDB0B5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DBA6-6A70-4556-85FF-EB94E5D7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16</cp:revision>
  <cp:lastPrinted>2021-09-26T08:20:00Z</cp:lastPrinted>
  <dcterms:created xsi:type="dcterms:W3CDTF">2021-09-26T08:09:00Z</dcterms:created>
  <dcterms:modified xsi:type="dcterms:W3CDTF">2021-09-26T08:55:00Z</dcterms:modified>
</cp:coreProperties>
</file>